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F658" w14:textId="77777777" w:rsidR="00375E4C" w:rsidRPr="00877CA6" w:rsidRDefault="00000000">
      <w:pPr>
        <w:spacing w:after="0"/>
        <w:ind w:left="34"/>
        <w:rPr>
          <w:lang w:val="fr-FR"/>
        </w:rPr>
      </w:pPr>
      <w:proofErr w:type="spellStart"/>
      <w:r w:rsidRPr="00877CA6">
        <w:rPr>
          <w:rFonts w:ascii="Times New Roman" w:eastAsia="Times New Roman" w:hAnsi="Times New Roman" w:cs="Times New Roman"/>
          <w:sz w:val="18"/>
          <w:lang w:val="fr-FR"/>
        </w:rPr>
        <w:t>Durata</w:t>
      </w:r>
      <w:proofErr w:type="spellEnd"/>
      <w:r w:rsidRPr="00877CA6">
        <w:rPr>
          <w:rFonts w:ascii="Times New Roman" w:eastAsia="Times New Roman" w:hAnsi="Times New Roman" w:cs="Times New Roman"/>
          <w:sz w:val="18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18"/>
          <w:lang w:val="fr-FR"/>
        </w:rPr>
        <w:t>medie</w:t>
      </w:r>
      <w:proofErr w:type="spellEnd"/>
      <w:r w:rsidRPr="00877CA6">
        <w:rPr>
          <w:rFonts w:ascii="Times New Roman" w:eastAsia="Times New Roman" w:hAnsi="Times New Roman" w:cs="Times New Roman"/>
          <w:sz w:val="18"/>
          <w:lang w:val="fr-FR"/>
        </w:rPr>
        <w:t xml:space="preserve"> de </w:t>
      </w:r>
      <w:proofErr w:type="spellStart"/>
      <w:proofErr w:type="gramStart"/>
      <w:r w:rsidRPr="00877CA6">
        <w:rPr>
          <w:rFonts w:ascii="Times New Roman" w:eastAsia="Times New Roman" w:hAnsi="Times New Roman" w:cs="Times New Roman"/>
          <w:sz w:val="18"/>
          <w:lang w:val="fr-FR"/>
        </w:rPr>
        <w:t>completare</w:t>
      </w:r>
      <w:proofErr w:type="spellEnd"/>
      <w:r w:rsidRPr="00877CA6">
        <w:rPr>
          <w:rFonts w:ascii="Times New Roman" w:eastAsia="Times New Roman" w:hAnsi="Times New Roman" w:cs="Times New Roman"/>
          <w:sz w:val="18"/>
          <w:lang w:val="fr-FR"/>
        </w:rPr>
        <w:t>:</w:t>
      </w:r>
      <w:proofErr w:type="gramEnd"/>
      <w:r w:rsidRPr="00877CA6">
        <w:rPr>
          <w:rFonts w:ascii="Times New Roman" w:eastAsia="Times New Roman" w:hAnsi="Times New Roman" w:cs="Times New Roman"/>
          <w:sz w:val="18"/>
          <w:lang w:val="fr-FR"/>
        </w:rPr>
        <w:t xml:space="preserve"> 3 minute </w:t>
      </w:r>
    </w:p>
    <w:p w14:paraId="2D13512E" w14:textId="77777777" w:rsidR="00375E4C" w:rsidRPr="00877CA6" w:rsidRDefault="00000000">
      <w:pPr>
        <w:spacing w:after="133"/>
        <w:ind w:left="34"/>
        <w:rPr>
          <w:lang w:val="fr-FR"/>
        </w:rPr>
      </w:pPr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14:paraId="591E28ED" w14:textId="77777777" w:rsidR="00375E4C" w:rsidRPr="00877CA6" w:rsidRDefault="00000000">
      <w:pPr>
        <w:spacing w:after="3"/>
        <w:ind w:left="29" w:right="-12" w:hanging="10"/>
        <w:jc w:val="right"/>
        <w:rPr>
          <w:lang w:val="fr-FR"/>
        </w:rPr>
      </w:pPr>
      <w:r w:rsidRPr="00877CA6">
        <w:rPr>
          <w:rFonts w:ascii="Times New Roman" w:eastAsia="Times New Roman" w:hAnsi="Times New Roman" w:cs="Times New Roman"/>
          <w:sz w:val="20"/>
          <w:lang w:val="fr-FR"/>
        </w:rPr>
        <w:t>Număr</w:t>
      </w:r>
      <w:r w:rsidRPr="00877CA6">
        <w:rPr>
          <w:rFonts w:ascii="Times New Roman" w:eastAsia="Times New Roman" w:hAnsi="Times New Roman" w:cs="Times New Roman"/>
          <w:sz w:val="20"/>
          <w:vertAlign w:val="superscript"/>
          <w:lang w:val="fr-FR"/>
        </w:rPr>
        <w:t>1</w:t>
      </w:r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.........……................ </w:t>
      </w:r>
      <w:proofErr w:type="spellStart"/>
      <w:proofErr w:type="gramStart"/>
      <w:r w:rsidRPr="00877CA6">
        <w:rPr>
          <w:rFonts w:ascii="Times New Roman" w:eastAsia="Times New Roman" w:hAnsi="Times New Roman" w:cs="Times New Roman"/>
          <w:sz w:val="20"/>
          <w:lang w:val="fr-FR"/>
        </w:rPr>
        <w:t>din</w:t>
      </w:r>
      <w:proofErr w:type="spellEnd"/>
      <w:proofErr w:type="gram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data ..........................</w:t>
      </w:r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</w:p>
    <w:p w14:paraId="7514F66B" w14:textId="77777777" w:rsidR="00375E4C" w:rsidRPr="00877CA6" w:rsidRDefault="00000000">
      <w:pPr>
        <w:spacing w:after="39"/>
        <w:ind w:left="108"/>
        <w:rPr>
          <w:lang w:val="fr-FR"/>
        </w:rPr>
      </w:pPr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</w:p>
    <w:p w14:paraId="403E5D68" w14:textId="77777777" w:rsidR="00375E4C" w:rsidRPr="00877CA6" w:rsidRDefault="00000000">
      <w:pPr>
        <w:spacing w:after="8" w:line="263" w:lineRule="auto"/>
        <w:ind w:left="10" w:hanging="10"/>
        <w:jc w:val="both"/>
        <w:rPr>
          <w:lang w:val="fr-FR"/>
        </w:rPr>
      </w:pPr>
      <w:r w:rsidRPr="00877CA6">
        <w:rPr>
          <w:rFonts w:ascii="Times New Roman" w:eastAsia="Times New Roman" w:hAnsi="Times New Roman" w:cs="Times New Roman"/>
          <w:lang w:val="fr-FR"/>
        </w:rPr>
        <w:t xml:space="preserve">CĂTRE, </w:t>
      </w:r>
    </w:p>
    <w:p w14:paraId="33924668" w14:textId="77777777" w:rsidR="00375E4C" w:rsidRPr="00877CA6" w:rsidRDefault="00000000">
      <w:pPr>
        <w:spacing w:after="0"/>
        <w:ind w:left="278" w:hanging="10"/>
        <w:rPr>
          <w:lang w:val="fr-FR"/>
        </w:rPr>
      </w:pPr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AUTORITATEA NAŢIONALĂ PENTRU ADMINISTRARE ŞI REGLEMENTARE ÎN COMUNICAŢII  </w:t>
      </w:r>
    </w:p>
    <w:tbl>
      <w:tblPr>
        <w:tblStyle w:val="TableGrid"/>
        <w:tblpPr w:vertAnchor="text" w:tblpX="6750" w:tblpY="30"/>
        <w:tblOverlap w:val="never"/>
        <w:tblW w:w="3321" w:type="dxa"/>
        <w:tblInd w:w="0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1"/>
      </w:tblGrid>
      <w:tr w:rsidR="00375E4C" w14:paraId="122B3405" w14:textId="77777777">
        <w:trPr>
          <w:trHeight w:val="952"/>
        </w:trPr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3E5A4" w14:textId="77777777" w:rsidR="00375E4C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Loc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rezervat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pentru ANCOM </w:t>
            </w:r>
          </w:p>
          <w:p w14:paraId="63AD8098" w14:textId="77777777" w:rsidR="00375E4C" w:rsidRDefault="0000000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1E774D67" w14:textId="77777777" w:rsidR="00375E4C" w:rsidRDefault="00000000">
      <w:pPr>
        <w:spacing w:after="4" w:line="270" w:lineRule="auto"/>
        <w:ind w:left="43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Str. </w:t>
      </w:r>
      <w:proofErr w:type="spellStart"/>
      <w:r>
        <w:rPr>
          <w:rFonts w:ascii="Times New Roman" w:eastAsia="Times New Roman" w:hAnsi="Times New Roman" w:cs="Times New Roman"/>
          <w:sz w:val="20"/>
        </w:rPr>
        <w:t>Delea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Nouă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nr. 2, sector 3, cod </w:t>
      </w:r>
      <w:proofErr w:type="spellStart"/>
      <w:r>
        <w:rPr>
          <w:rFonts w:ascii="Times New Roman" w:eastAsia="Times New Roman" w:hAnsi="Times New Roman" w:cs="Times New Roman"/>
          <w:sz w:val="20"/>
        </w:rPr>
        <w:t>poştal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030925, </w:t>
      </w:r>
      <w:proofErr w:type="spellStart"/>
      <w:r>
        <w:rPr>
          <w:rFonts w:ascii="Times New Roman" w:eastAsia="Times New Roman" w:hAnsi="Times New Roman" w:cs="Times New Roman"/>
          <w:sz w:val="20"/>
        </w:rPr>
        <w:t>Bucureşti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E13AFD" w14:textId="77777777" w:rsidR="00375E4C" w:rsidRDefault="00000000">
      <w:pPr>
        <w:spacing w:after="0"/>
        <w:ind w:left="42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0DC32" w14:textId="77777777" w:rsidR="00375E4C" w:rsidRDefault="00000000">
      <w:pPr>
        <w:spacing w:after="0"/>
        <w:ind w:left="108"/>
      </w:pPr>
      <w:r>
        <w:rPr>
          <w:rFonts w:ascii="Times New Roman" w:eastAsia="Times New Roman" w:hAnsi="Times New Roman" w:cs="Times New Roman"/>
        </w:rPr>
        <w:t xml:space="preserve"> </w:t>
      </w:r>
    </w:p>
    <w:p w14:paraId="6E2C2D4C" w14:textId="77777777" w:rsidR="00375E4C" w:rsidRDefault="00000000">
      <w:pPr>
        <w:spacing w:after="135"/>
        <w:ind w:left="108"/>
      </w:pPr>
      <w:r>
        <w:rPr>
          <w:rFonts w:ascii="Times New Roman" w:eastAsia="Times New Roman" w:hAnsi="Times New Roman" w:cs="Times New Roman"/>
        </w:rPr>
        <w:t xml:space="preserve"> </w:t>
      </w:r>
    </w:p>
    <w:p w14:paraId="2FD2B339" w14:textId="77777777" w:rsidR="00375E4C" w:rsidRDefault="00000000">
      <w:pPr>
        <w:spacing w:after="90" w:line="270" w:lineRule="auto"/>
        <w:ind w:left="103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</w:rPr>
        <w:t>Denumire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/ Nume:</w:t>
      </w:r>
      <w:r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13259DD" w14:textId="77777777" w:rsidR="00375E4C" w:rsidRDefault="00000000">
      <w:pPr>
        <w:spacing w:after="4" w:line="270" w:lineRule="auto"/>
        <w:ind w:left="103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Statut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  <w:r>
        <w:rPr>
          <w:rFonts w:ascii="Wingdings" w:eastAsia="Wingdings" w:hAnsi="Wingdings" w:cs="Wingdings"/>
          <w:sz w:val="20"/>
        </w:rPr>
        <w:t>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persoană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juridică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   </w:t>
      </w:r>
      <w:r>
        <w:rPr>
          <w:rFonts w:ascii="Wingdings" w:eastAsia="Wingdings" w:hAnsi="Wingdings" w:cs="Wingdings"/>
          <w:sz w:val="20"/>
        </w:rPr>
        <w:t>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persoană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fizică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   </w:t>
      </w:r>
      <w:r>
        <w:rPr>
          <w:rFonts w:ascii="Wingdings" w:eastAsia="Wingdings" w:hAnsi="Wingdings" w:cs="Wingdings"/>
          <w:sz w:val="20"/>
        </w:rPr>
        <w:t>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reprezentanţă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</w:rPr>
        <w:t>persoanelor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juridice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străine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în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România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930" w:type="dxa"/>
        <w:tblInd w:w="0" w:type="dxa"/>
        <w:tblCellMar>
          <w:top w:w="55" w:type="dxa"/>
          <w:left w:w="108" w:type="dxa"/>
          <w:bottom w:w="2" w:type="dxa"/>
          <w:right w:w="64" w:type="dxa"/>
        </w:tblCellMar>
        <w:tblLook w:val="04A0" w:firstRow="1" w:lastRow="0" w:firstColumn="1" w:lastColumn="0" w:noHBand="0" w:noVBand="1"/>
      </w:tblPr>
      <w:tblGrid>
        <w:gridCol w:w="1660"/>
        <w:gridCol w:w="269"/>
        <w:gridCol w:w="8001"/>
      </w:tblGrid>
      <w:tr w:rsidR="00375E4C" w14:paraId="79BC2476" w14:textId="77777777">
        <w:trPr>
          <w:trHeight w:val="1477"/>
        </w:trPr>
        <w:tc>
          <w:tcPr>
            <w:tcW w:w="1135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43AE4A0D" w14:textId="77777777" w:rsidR="00375E4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Adresă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sediu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domiciliu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bottom"/>
          </w:tcPr>
          <w:p w14:paraId="105BBB9A" w14:textId="77777777" w:rsidR="00375E4C" w:rsidRDefault="00000000">
            <w:pPr>
              <w:spacing w:after="19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Localitate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..................…...................…..........…………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Judeţ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sector .......……………………………., </w:t>
            </w:r>
          </w:p>
          <w:p w14:paraId="2A38C57C" w14:textId="77777777" w:rsidR="00375E4C" w:rsidRDefault="00000000">
            <w:pPr>
              <w:spacing w:after="14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Str. ………………………………………………………… nr. …….…., bl. ……,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sc.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…, et. …., ap. ....…, </w:t>
            </w:r>
          </w:p>
          <w:p w14:paraId="5EFCE4E9" w14:textId="77777777" w:rsidR="00375E4C" w:rsidRDefault="00000000">
            <w:pPr>
              <w:spacing w:after="1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poştal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………...,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.............................................………………..., fax ....………………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.....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…..…, </w:t>
            </w:r>
          </w:p>
          <w:p w14:paraId="26E6A7B2" w14:textId="77777777" w:rsidR="00375E4C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E -mail .......................................................................,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pagina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Internet .........................................................… </w:t>
            </w:r>
          </w:p>
        </w:tc>
      </w:tr>
      <w:tr w:rsidR="00375E4C" w14:paraId="67CEDCE1" w14:textId="77777777">
        <w:trPr>
          <w:trHeight w:val="2076"/>
        </w:trPr>
        <w:tc>
          <w:tcPr>
            <w:tcW w:w="1135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FCA0A" w14:textId="77777777" w:rsidR="00375E4C" w:rsidRPr="00877CA6" w:rsidRDefault="00000000">
            <w:pPr>
              <w:spacing w:after="43" w:line="258" w:lineRule="auto"/>
              <w:jc w:val="center"/>
              <w:rPr>
                <w:lang w:val="fr-FR"/>
              </w:rPr>
            </w:pPr>
            <w:proofErr w:type="spellStart"/>
            <w:r w:rsidRPr="00877CA6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Adresă</w:t>
            </w:r>
            <w:proofErr w:type="spellEnd"/>
            <w:r w:rsidRPr="00877CA6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de </w:t>
            </w:r>
            <w:proofErr w:type="spellStart"/>
            <w:r w:rsidRPr="00877CA6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corespondenţă</w:t>
            </w:r>
            <w:proofErr w:type="spellEnd"/>
            <w:r w:rsidRPr="00877CA6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 </w:t>
            </w:r>
          </w:p>
          <w:p w14:paraId="5B86AF2F" w14:textId="77777777" w:rsidR="00375E4C" w:rsidRPr="00877CA6" w:rsidRDefault="00000000">
            <w:pPr>
              <w:spacing w:line="260" w:lineRule="auto"/>
              <w:jc w:val="center"/>
              <w:rPr>
                <w:lang w:val="fr-FR"/>
              </w:rPr>
            </w:pPr>
            <w:r w:rsidRPr="00877CA6">
              <w:rPr>
                <w:rFonts w:ascii="Times New Roman" w:eastAsia="Times New Roman" w:hAnsi="Times New Roman" w:cs="Times New Roman"/>
                <w:sz w:val="20"/>
                <w:lang w:val="fr-FR"/>
              </w:rPr>
              <w:t>(</w:t>
            </w:r>
            <w:proofErr w:type="spellStart"/>
            <w:proofErr w:type="gramStart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>Atenţie</w:t>
            </w:r>
            <w:proofErr w:type="spellEnd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>!</w:t>
            </w:r>
            <w:proofErr w:type="gramEnd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 xml:space="preserve"> Se </w:t>
            </w:r>
            <w:proofErr w:type="spellStart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>completează</w:t>
            </w:r>
            <w:proofErr w:type="spellEnd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 xml:space="preserve"> </w:t>
            </w:r>
          </w:p>
          <w:p w14:paraId="58FB77D6" w14:textId="77777777" w:rsidR="00375E4C" w:rsidRPr="00877CA6" w:rsidRDefault="00000000">
            <w:pPr>
              <w:spacing w:after="31"/>
              <w:ind w:left="46"/>
              <w:rPr>
                <w:lang w:val="fr-FR"/>
              </w:rPr>
            </w:pPr>
            <w:proofErr w:type="spellStart"/>
            <w:proofErr w:type="gramStart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>doar</w:t>
            </w:r>
            <w:proofErr w:type="spellEnd"/>
            <w:proofErr w:type="gramEnd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 xml:space="preserve"> </w:t>
            </w:r>
            <w:proofErr w:type="spellStart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>în</w:t>
            </w:r>
            <w:proofErr w:type="spellEnd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 xml:space="preserve"> </w:t>
            </w:r>
            <w:proofErr w:type="spellStart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>cazul</w:t>
            </w:r>
            <w:proofErr w:type="spellEnd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 xml:space="preserve"> </w:t>
            </w:r>
          </w:p>
          <w:p w14:paraId="42313DCF" w14:textId="77777777" w:rsidR="00375E4C" w:rsidRPr="00877CA6" w:rsidRDefault="00000000">
            <w:pPr>
              <w:spacing w:line="248" w:lineRule="auto"/>
              <w:ind w:left="62" w:hanging="31"/>
              <w:jc w:val="both"/>
              <w:rPr>
                <w:lang w:val="fr-FR"/>
              </w:rPr>
            </w:pPr>
            <w:proofErr w:type="spellStart"/>
            <w:proofErr w:type="gramStart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>în</w:t>
            </w:r>
            <w:proofErr w:type="spellEnd"/>
            <w:proofErr w:type="gramEnd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 xml:space="preserve"> care</w:t>
            </w:r>
            <w:r w:rsidRPr="00877CA6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fr-FR"/>
              </w:rPr>
              <w:t xml:space="preserve"> </w:t>
            </w:r>
            <w:proofErr w:type="spellStart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>diferă</w:t>
            </w:r>
            <w:proofErr w:type="spellEnd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 xml:space="preserve"> de </w:t>
            </w:r>
            <w:proofErr w:type="spellStart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>adresa</w:t>
            </w:r>
            <w:proofErr w:type="spellEnd"/>
            <w:r w:rsidRPr="00877CA6">
              <w:rPr>
                <w:rFonts w:ascii="Times New Roman" w:eastAsia="Times New Roman" w:hAnsi="Times New Roman" w:cs="Times New Roman"/>
                <w:color w:val="FF0000"/>
                <w:sz w:val="16"/>
                <w:lang w:val="fr-FR"/>
              </w:rPr>
              <w:t xml:space="preserve"> de </w:t>
            </w:r>
          </w:p>
          <w:p w14:paraId="761D0BB5" w14:textId="77777777" w:rsidR="00375E4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sediu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>domiciliu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79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712F8" w14:textId="77777777" w:rsidR="00375E4C" w:rsidRDefault="00000000">
            <w:pPr>
              <w:spacing w:after="19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Localitate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..................…...................…..........…………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Judeţ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sector .......……………………………., </w:t>
            </w:r>
          </w:p>
          <w:p w14:paraId="4E7F8371" w14:textId="77777777" w:rsidR="00375E4C" w:rsidRDefault="00000000">
            <w:pPr>
              <w:spacing w:after="14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Str. ………………………………………………………… nr. …….…., bl. ……,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sc.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…, et. …., ap. ....…, </w:t>
            </w:r>
          </w:p>
          <w:p w14:paraId="0CE26D9B" w14:textId="77777777" w:rsidR="00375E4C" w:rsidRDefault="00000000">
            <w:pPr>
              <w:spacing w:after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poştal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………...,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.............................................………………..., fax ....………………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.....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…..…, </w:t>
            </w:r>
          </w:p>
          <w:p w14:paraId="659387D5" w14:textId="77777777" w:rsidR="00375E4C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E-mail .......................................................................,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pagina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Internet .........................................................… </w:t>
            </w:r>
          </w:p>
        </w:tc>
      </w:tr>
      <w:tr w:rsidR="00375E4C" w14:paraId="624E0409" w14:textId="77777777">
        <w:trPr>
          <w:trHeight w:val="941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C902A" w14:textId="77777777" w:rsidR="00375E4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cu radiocomunicaţiile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33485D" w14:textId="77777777" w:rsidR="00375E4C" w:rsidRDefault="00000000">
            <w:pPr>
              <w:spacing w:after="12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............................................………………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…,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Funcția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.……………………………………..., </w:t>
            </w:r>
          </w:p>
          <w:p w14:paraId="5B6BFEF6" w14:textId="77777777" w:rsidR="00375E4C" w:rsidRDefault="00000000">
            <w:pPr>
              <w:spacing w:after="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Posesor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certificatului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general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restrâns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operator nr. ………...…………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emis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la data </w:t>
            </w:r>
          </w:p>
          <w:p w14:paraId="592101C7" w14:textId="77777777" w:rsidR="00375E4C" w:rsidRDefault="00000000">
            <w:pPr>
              <w:tabs>
                <w:tab w:val="center" w:pos="4404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….….................……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gramEnd"/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serviciile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mobil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aeronautic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mobil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aeronautic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satelit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</w:p>
        </w:tc>
      </w:tr>
      <w:tr w:rsidR="00375E4C" w14:paraId="7796AB79" w14:textId="77777777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DB7D1" w14:textId="77777777" w:rsidR="00375E4C" w:rsidRDefault="00375E4C"/>
        </w:tc>
        <w:tc>
          <w:tcPr>
            <w:tcW w:w="8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81B201" w14:textId="77777777" w:rsidR="00375E4C" w:rsidRDefault="00000000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E-mail ....................................................................... </w:t>
            </w:r>
          </w:p>
        </w:tc>
      </w:tr>
    </w:tbl>
    <w:p w14:paraId="6A3D3C5D" w14:textId="77777777" w:rsidR="00375E4C" w:rsidRDefault="00000000">
      <w:pPr>
        <w:spacing w:after="39"/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419BEB" w14:textId="77777777" w:rsidR="00375E4C" w:rsidRDefault="00000000">
      <w:pPr>
        <w:spacing w:after="8" w:line="263" w:lineRule="auto"/>
        <w:ind w:left="103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Prin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prezenta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solicităm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14:paraId="520761EF" w14:textId="77777777" w:rsidR="00375E4C" w:rsidRDefault="00000000">
      <w:pPr>
        <w:numPr>
          <w:ilvl w:val="0"/>
          <w:numId w:val="1"/>
        </w:numPr>
        <w:spacing w:after="4" w:line="267" w:lineRule="auto"/>
        <w:ind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</w:rPr>
        <w:t>eliberarea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Licenţei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</w:rPr>
        <w:t>utilizare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frecvenţelor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radio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Autorizaţiilor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</w:rPr>
        <w:t>asignare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frecvenţelor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anexe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licenţă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</w:p>
    <w:p w14:paraId="0044E652" w14:textId="77777777" w:rsidR="00375E4C" w:rsidRDefault="00000000">
      <w:pPr>
        <w:numPr>
          <w:ilvl w:val="0"/>
          <w:numId w:val="1"/>
        </w:numPr>
        <w:spacing w:after="8" w:line="263" w:lineRule="auto"/>
        <w:ind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</w:rPr>
        <w:t>prelungirea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termenului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valabilitate</w:t>
      </w:r>
      <w:proofErr w:type="spellEnd"/>
      <w:r>
        <w:rPr>
          <w:rFonts w:ascii="Times New Roman" w:eastAsia="Times New Roman" w:hAnsi="Times New Roman" w:cs="Times New Roman"/>
        </w:rPr>
        <w:t xml:space="preserve"> pentru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Licenţa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</w:rPr>
        <w:t>utilizare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frecvenţelor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radio</w:t>
      </w:r>
      <w:r>
        <w:rPr>
          <w:rFonts w:ascii="Times New Roman" w:eastAsia="Times New Roman" w:hAnsi="Times New Roman" w:cs="Times New Roman"/>
        </w:rPr>
        <w:t xml:space="preserve"> nr. MA-ANV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nnnn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aaaa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Autorizaţiei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b/>
        </w:rPr>
        <w:t>ilor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de </w:t>
      </w:r>
      <w:proofErr w:type="spellStart"/>
      <w:r>
        <w:rPr>
          <w:rFonts w:ascii="Times New Roman" w:eastAsia="Times New Roman" w:hAnsi="Times New Roman" w:cs="Times New Roman"/>
          <w:b/>
        </w:rPr>
        <w:t>asignare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</w:rPr>
        <w:t>frecvenţelor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anexe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licenţă</w:t>
      </w:r>
      <w:proofErr w:type="spellEnd"/>
      <w:r>
        <w:rPr>
          <w:rFonts w:ascii="Times New Roman" w:eastAsia="Times New Roman" w:hAnsi="Times New Roman" w:cs="Times New Roman"/>
        </w:rPr>
        <w:t xml:space="preserve"> pentru </w:t>
      </w:r>
      <w:proofErr w:type="spellStart"/>
      <w:r>
        <w:rPr>
          <w:rFonts w:ascii="Times New Roman" w:eastAsia="Times New Roman" w:hAnsi="Times New Roman" w:cs="Times New Roman"/>
        </w:rPr>
        <w:t>staţii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radiocomunicaţii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aeronavă</w:t>
      </w:r>
      <w:proofErr w:type="spellEnd"/>
      <w:r>
        <w:rPr>
          <w:rFonts w:ascii="Times New Roman" w:eastAsia="Times New Roman" w:hAnsi="Times New Roman" w:cs="Times New Roman"/>
        </w:rPr>
        <w:t xml:space="preserve"> nr. A/8nnn/</w:t>
      </w:r>
      <w:proofErr w:type="spellStart"/>
      <w:r>
        <w:rPr>
          <w:rFonts w:ascii="Times New Roman" w:eastAsia="Times New Roman" w:hAnsi="Times New Roman" w:cs="Times New Roman"/>
        </w:rPr>
        <w:t>aaaa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ASLnnn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aaaa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</w:p>
    <w:p w14:paraId="6E4478C1" w14:textId="77777777" w:rsidR="00375E4C" w:rsidRPr="00877CA6" w:rsidRDefault="00000000">
      <w:pPr>
        <w:numPr>
          <w:ilvl w:val="0"/>
          <w:numId w:val="1"/>
        </w:numPr>
        <w:spacing w:after="8" w:line="263" w:lineRule="auto"/>
        <w:ind w:hanging="10"/>
        <w:jc w:val="both"/>
        <w:rPr>
          <w:lang w:val="fr-FR"/>
        </w:rPr>
      </w:pPr>
      <w:proofErr w:type="spellStart"/>
      <w:proofErr w:type="gramStart"/>
      <w:r w:rsidRPr="00877CA6">
        <w:rPr>
          <w:rFonts w:ascii="Times New Roman" w:eastAsia="Times New Roman" w:hAnsi="Times New Roman" w:cs="Times New Roman"/>
          <w:b/>
          <w:lang w:val="fr-FR"/>
        </w:rPr>
        <w:t>modificarea</w:t>
      </w:r>
      <w:proofErr w:type="spellEnd"/>
      <w:proofErr w:type="gramEnd"/>
      <w:r w:rsidRPr="00877C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b/>
          <w:lang w:val="fr-FR"/>
        </w:rPr>
        <w:t>Autorizaţiei</w:t>
      </w:r>
      <w:proofErr w:type="spellEnd"/>
      <w:r w:rsidRPr="00877CA6">
        <w:rPr>
          <w:rFonts w:ascii="Times New Roman" w:eastAsia="Times New Roman" w:hAnsi="Times New Roman" w:cs="Times New Roman"/>
          <w:b/>
          <w:lang w:val="fr-FR"/>
        </w:rPr>
        <w:t xml:space="preserve"> (-</w:t>
      </w:r>
      <w:proofErr w:type="spellStart"/>
      <w:r w:rsidRPr="00877CA6">
        <w:rPr>
          <w:rFonts w:ascii="Times New Roman" w:eastAsia="Times New Roman" w:hAnsi="Times New Roman" w:cs="Times New Roman"/>
          <w:b/>
          <w:lang w:val="fr-FR"/>
        </w:rPr>
        <w:t>ilor</w:t>
      </w:r>
      <w:proofErr w:type="spellEnd"/>
      <w:r w:rsidRPr="00877CA6">
        <w:rPr>
          <w:rFonts w:ascii="Times New Roman" w:eastAsia="Times New Roman" w:hAnsi="Times New Roman" w:cs="Times New Roman"/>
          <w:b/>
          <w:lang w:val="fr-FR"/>
        </w:rPr>
        <w:t xml:space="preserve">) de </w:t>
      </w:r>
      <w:proofErr w:type="spellStart"/>
      <w:r w:rsidRPr="00877CA6">
        <w:rPr>
          <w:rFonts w:ascii="Times New Roman" w:eastAsia="Times New Roman" w:hAnsi="Times New Roman" w:cs="Times New Roman"/>
          <w:b/>
          <w:lang w:val="fr-FR"/>
        </w:rPr>
        <w:t>asignare</w:t>
      </w:r>
      <w:proofErr w:type="spellEnd"/>
      <w:r w:rsidRPr="00877CA6">
        <w:rPr>
          <w:rFonts w:ascii="Times New Roman" w:eastAsia="Times New Roman" w:hAnsi="Times New Roman" w:cs="Times New Roman"/>
          <w:b/>
          <w:lang w:val="fr-FR"/>
        </w:rPr>
        <w:t xml:space="preserve"> a </w:t>
      </w:r>
      <w:proofErr w:type="spellStart"/>
      <w:r w:rsidRPr="00877CA6">
        <w:rPr>
          <w:rFonts w:ascii="Times New Roman" w:eastAsia="Times New Roman" w:hAnsi="Times New Roman" w:cs="Times New Roman"/>
          <w:b/>
          <w:lang w:val="fr-FR"/>
        </w:rPr>
        <w:t>frecvenţelor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anexe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la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licenţă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pentru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staţii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radiocomunicaţii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aeronavă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nr. - A/8nnn/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aaaa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>/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ASLnnn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>/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aaaa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, </w:t>
      </w:r>
    </w:p>
    <w:p w14:paraId="53D98152" w14:textId="77777777" w:rsidR="00375E4C" w:rsidRPr="00877CA6" w:rsidRDefault="00000000">
      <w:pPr>
        <w:spacing w:after="8" w:line="263" w:lineRule="auto"/>
        <w:ind w:left="103" w:hanging="10"/>
        <w:jc w:val="both"/>
        <w:rPr>
          <w:lang w:val="fr-FR"/>
        </w:rPr>
      </w:pPr>
      <w:r>
        <w:rPr>
          <w:rFonts w:ascii="Wingdings" w:eastAsia="Wingdings" w:hAnsi="Wingdings" w:cs="Wingdings"/>
        </w:rPr>
        <w:t></w:t>
      </w:r>
      <w:proofErr w:type="spellStart"/>
      <w:r w:rsidRPr="00877CA6">
        <w:rPr>
          <w:rFonts w:ascii="Times New Roman" w:eastAsia="Times New Roman" w:hAnsi="Times New Roman" w:cs="Times New Roman"/>
          <w:b/>
          <w:lang w:val="fr-FR"/>
        </w:rPr>
        <w:t>eliberarea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b/>
          <w:lang w:val="fr-FR"/>
        </w:rPr>
        <w:t>Autorizaţiei</w:t>
      </w:r>
      <w:proofErr w:type="spellEnd"/>
      <w:r w:rsidRPr="00877CA6">
        <w:rPr>
          <w:rFonts w:ascii="Times New Roman" w:eastAsia="Times New Roman" w:hAnsi="Times New Roman" w:cs="Times New Roman"/>
          <w:b/>
          <w:lang w:val="fr-FR"/>
        </w:rPr>
        <w:t xml:space="preserve"> (-</w:t>
      </w:r>
      <w:proofErr w:type="spellStart"/>
      <w:r w:rsidRPr="00877CA6">
        <w:rPr>
          <w:rFonts w:ascii="Times New Roman" w:eastAsia="Times New Roman" w:hAnsi="Times New Roman" w:cs="Times New Roman"/>
          <w:b/>
          <w:lang w:val="fr-FR"/>
        </w:rPr>
        <w:t>ilor</w:t>
      </w:r>
      <w:proofErr w:type="spellEnd"/>
      <w:r w:rsidRPr="00877CA6">
        <w:rPr>
          <w:rFonts w:ascii="Times New Roman" w:eastAsia="Times New Roman" w:hAnsi="Times New Roman" w:cs="Times New Roman"/>
          <w:b/>
          <w:lang w:val="fr-FR"/>
        </w:rPr>
        <w:t xml:space="preserve">) de </w:t>
      </w:r>
      <w:proofErr w:type="spellStart"/>
      <w:r w:rsidRPr="00877CA6">
        <w:rPr>
          <w:rFonts w:ascii="Times New Roman" w:eastAsia="Times New Roman" w:hAnsi="Times New Roman" w:cs="Times New Roman"/>
          <w:b/>
          <w:lang w:val="fr-FR"/>
        </w:rPr>
        <w:t>asignare</w:t>
      </w:r>
      <w:proofErr w:type="spellEnd"/>
      <w:r w:rsidRPr="00877CA6">
        <w:rPr>
          <w:rFonts w:ascii="Times New Roman" w:eastAsia="Times New Roman" w:hAnsi="Times New Roman" w:cs="Times New Roman"/>
          <w:b/>
          <w:lang w:val="fr-FR"/>
        </w:rPr>
        <w:t xml:space="preserve"> a </w:t>
      </w:r>
      <w:proofErr w:type="spellStart"/>
      <w:r w:rsidRPr="00877CA6">
        <w:rPr>
          <w:rFonts w:ascii="Times New Roman" w:eastAsia="Times New Roman" w:hAnsi="Times New Roman" w:cs="Times New Roman"/>
          <w:b/>
          <w:lang w:val="fr-FR"/>
        </w:rPr>
        <w:t>frecvenţelor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anexă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(e) la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licenţa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emisă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de ANCOM pentru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staţii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radiocomunicaţii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aeronavă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nr.  </w:t>
      </w:r>
      <w:proofErr w:type="spellStart"/>
      <w:proofErr w:type="gramStart"/>
      <w:r w:rsidRPr="00877CA6">
        <w:rPr>
          <w:rFonts w:ascii="Times New Roman" w:eastAsia="Times New Roman" w:hAnsi="Times New Roman" w:cs="Times New Roman"/>
          <w:lang w:val="fr-FR"/>
        </w:rPr>
        <w:t>nn</w:t>
      </w:r>
      <w:proofErr w:type="spellEnd"/>
      <w:proofErr w:type="gramEnd"/>
      <w:r w:rsidRPr="00877CA6">
        <w:rPr>
          <w:rFonts w:ascii="Times New Roman" w:eastAsia="Times New Roman" w:hAnsi="Times New Roman" w:cs="Times New Roman"/>
          <w:lang w:val="fr-FR"/>
        </w:rPr>
        <w:t>/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aaaa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 </w:t>
      </w:r>
    </w:p>
    <w:p w14:paraId="5A42FCBB" w14:textId="77777777" w:rsidR="00375E4C" w:rsidRPr="00877CA6" w:rsidRDefault="00000000">
      <w:pPr>
        <w:spacing w:after="0"/>
        <w:ind w:left="108"/>
        <w:rPr>
          <w:lang w:val="fr-FR"/>
        </w:rPr>
      </w:pPr>
      <w:r w:rsidRPr="00877CA6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56E678E2" w14:textId="77777777" w:rsidR="00375E4C" w:rsidRPr="00877CA6" w:rsidRDefault="00000000">
      <w:pPr>
        <w:spacing w:after="0" w:line="239" w:lineRule="auto"/>
        <w:ind w:left="108"/>
        <w:rPr>
          <w:lang w:val="fr-FR"/>
        </w:rPr>
      </w:pPr>
      <w:proofErr w:type="spellStart"/>
      <w:proofErr w:type="gramStart"/>
      <w:r w:rsidRPr="00877CA6">
        <w:rPr>
          <w:rFonts w:ascii="Times New Roman" w:eastAsia="Times New Roman" w:hAnsi="Times New Roman" w:cs="Times New Roman"/>
          <w:lang w:val="fr-FR"/>
        </w:rPr>
        <w:t>funcţionând</w:t>
      </w:r>
      <w:proofErr w:type="spellEnd"/>
      <w:proofErr w:type="gramEnd"/>
      <w:r w:rsidRPr="00877C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b/>
          <w:i/>
          <w:lang w:val="fr-FR"/>
        </w:rPr>
        <w:t>serviciile</w:t>
      </w:r>
      <w:proofErr w:type="spellEnd"/>
      <w:r w:rsidRPr="00877CA6">
        <w:rPr>
          <w:rFonts w:ascii="Times New Roman" w:eastAsia="Times New Roman" w:hAnsi="Times New Roman" w:cs="Times New Roman"/>
          <w:b/>
          <w:i/>
          <w:lang w:val="fr-FR"/>
        </w:rPr>
        <w:t xml:space="preserve"> mobil </w:t>
      </w:r>
      <w:proofErr w:type="spellStart"/>
      <w:r w:rsidRPr="00877CA6">
        <w:rPr>
          <w:rFonts w:ascii="Times New Roman" w:eastAsia="Times New Roman" w:hAnsi="Times New Roman" w:cs="Times New Roman"/>
          <w:b/>
          <w:i/>
          <w:lang w:val="fr-FR"/>
        </w:rPr>
        <w:t>aeronautic</w:t>
      </w:r>
      <w:proofErr w:type="spellEnd"/>
      <w:r w:rsidRPr="00877CA6">
        <w:rPr>
          <w:rFonts w:ascii="Times New Roman" w:eastAsia="Times New Roman" w:hAnsi="Times New Roman" w:cs="Times New Roman"/>
          <w:b/>
          <w:i/>
          <w:lang w:val="fr-FR"/>
        </w:rPr>
        <w:t xml:space="preserve">, </w:t>
      </w:r>
      <w:proofErr w:type="spellStart"/>
      <w:r w:rsidRPr="00877CA6">
        <w:rPr>
          <w:rFonts w:ascii="Times New Roman" w:eastAsia="Times New Roman" w:hAnsi="Times New Roman" w:cs="Times New Roman"/>
          <w:b/>
          <w:i/>
          <w:lang w:val="fr-FR"/>
        </w:rPr>
        <w:t>radiodeterminare-radionavigaţie</w:t>
      </w:r>
      <w:proofErr w:type="spellEnd"/>
      <w:r w:rsidRPr="00877CA6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b/>
          <w:i/>
          <w:lang w:val="fr-FR"/>
        </w:rPr>
        <w:t>aeronautică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, ale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căror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caracteristici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sunt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descrise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lang w:val="fr-FR"/>
        </w:rPr>
        <w:t>continuare</w:t>
      </w:r>
      <w:proofErr w:type="spellEnd"/>
      <w:r w:rsidRPr="00877CA6">
        <w:rPr>
          <w:rFonts w:ascii="Times New Roman" w:eastAsia="Times New Roman" w:hAnsi="Times New Roman" w:cs="Times New Roman"/>
          <w:lang w:val="fr-FR"/>
        </w:rPr>
        <w:t xml:space="preserve">: </w:t>
      </w:r>
    </w:p>
    <w:p w14:paraId="62B865F8" w14:textId="77777777" w:rsidR="00375E4C" w:rsidRPr="00877CA6" w:rsidRDefault="00000000">
      <w:pPr>
        <w:spacing w:after="44"/>
        <w:ind w:left="108"/>
        <w:rPr>
          <w:lang w:val="fr-FR"/>
        </w:rPr>
      </w:pPr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</w:p>
    <w:p w14:paraId="572CBC33" w14:textId="77777777" w:rsidR="00375E4C" w:rsidRPr="00877CA6" w:rsidRDefault="00000000">
      <w:pPr>
        <w:spacing w:after="4" w:line="267" w:lineRule="auto"/>
        <w:ind w:left="103" w:hanging="10"/>
        <w:rPr>
          <w:lang w:val="fr-FR"/>
        </w:rPr>
      </w:pPr>
      <w:r w:rsidRPr="00877CA6">
        <w:rPr>
          <w:rFonts w:ascii="Times New Roman" w:eastAsia="Times New Roman" w:hAnsi="Times New Roman" w:cs="Times New Roman"/>
          <w:b/>
          <w:lang w:val="fr-FR"/>
        </w:rPr>
        <w:t xml:space="preserve">Date </w:t>
      </w:r>
      <w:proofErr w:type="spellStart"/>
      <w:r w:rsidRPr="00877CA6">
        <w:rPr>
          <w:rFonts w:ascii="Times New Roman" w:eastAsia="Times New Roman" w:hAnsi="Times New Roman" w:cs="Times New Roman"/>
          <w:b/>
          <w:lang w:val="fr-FR"/>
        </w:rPr>
        <w:t>generale</w:t>
      </w:r>
      <w:proofErr w:type="spellEnd"/>
      <w:r w:rsidRPr="00877C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b/>
          <w:lang w:val="fr-FR"/>
        </w:rPr>
        <w:t>referitoare</w:t>
      </w:r>
      <w:proofErr w:type="spellEnd"/>
      <w:r w:rsidRPr="00877CA6">
        <w:rPr>
          <w:rFonts w:ascii="Times New Roman" w:eastAsia="Times New Roman" w:hAnsi="Times New Roman" w:cs="Times New Roman"/>
          <w:b/>
          <w:lang w:val="fr-FR"/>
        </w:rPr>
        <w:t xml:space="preserve"> la </w:t>
      </w:r>
      <w:proofErr w:type="spellStart"/>
      <w:r w:rsidRPr="00877CA6">
        <w:rPr>
          <w:rFonts w:ascii="Times New Roman" w:eastAsia="Times New Roman" w:hAnsi="Times New Roman" w:cs="Times New Roman"/>
          <w:b/>
          <w:lang w:val="fr-FR"/>
        </w:rPr>
        <w:t>reţea</w:t>
      </w:r>
      <w:proofErr w:type="spellEnd"/>
      <w:r w:rsidRPr="00877CA6">
        <w:rPr>
          <w:rFonts w:ascii="Times New Roman" w:eastAsia="Times New Roman" w:hAnsi="Times New Roman" w:cs="Times New Roman"/>
          <w:b/>
          <w:lang w:val="fr-FR"/>
        </w:rPr>
        <w:t>/</w:t>
      </w:r>
      <w:proofErr w:type="spellStart"/>
      <w:r w:rsidRPr="00877CA6">
        <w:rPr>
          <w:rFonts w:ascii="Times New Roman" w:eastAsia="Times New Roman" w:hAnsi="Times New Roman" w:cs="Times New Roman"/>
          <w:b/>
          <w:lang w:val="fr-FR"/>
        </w:rPr>
        <w:t>staţii</w:t>
      </w:r>
      <w:proofErr w:type="spellEnd"/>
      <w:r w:rsidRPr="00877CA6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6A3CD9F3" w14:textId="77777777" w:rsidR="00375E4C" w:rsidRDefault="00000000">
      <w:pPr>
        <w:spacing w:after="49"/>
        <w:ind w:right="-101"/>
      </w:pPr>
      <w:r>
        <w:rPr>
          <w:noProof/>
        </w:rPr>
        <mc:AlternateContent>
          <mc:Choice Requires="wpg">
            <w:drawing>
              <wp:inline distT="0" distB="0" distL="0" distR="0" wp14:anchorId="6794E8FD" wp14:editId="56BB2A05">
                <wp:extent cx="6301105" cy="6097"/>
                <wp:effectExtent l="0" t="0" r="0" b="0"/>
                <wp:docPr id="3033" name="Group 3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105" cy="6097"/>
                          <a:chOff x="0" y="0"/>
                          <a:chExt cx="6301105" cy="6097"/>
                        </a:xfrm>
                      </wpg:grpSpPr>
                      <wps:wsp>
                        <wps:cNvPr id="3353" name="Shape 3353"/>
                        <wps:cNvSpPr/>
                        <wps:spPr>
                          <a:xfrm>
                            <a:off x="0" y="0"/>
                            <a:ext cx="63011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105" h="9144">
                                <a:moveTo>
                                  <a:pt x="0" y="0"/>
                                </a:moveTo>
                                <a:lnTo>
                                  <a:pt x="6301105" y="0"/>
                                </a:lnTo>
                                <a:lnTo>
                                  <a:pt x="63011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3" style="width:496.15pt;height:0.480042pt;mso-position-horizontal-relative:char;mso-position-vertical-relative:line" coordsize="63011,60">
                <v:shape id="Shape 3354" style="position:absolute;width:63011;height:91;left:0;top:0;" coordsize="6301105,9144" path="m0,0l6301105,0l63011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822EEC" w14:textId="77777777" w:rsidR="00375E4C" w:rsidRPr="00877CA6" w:rsidRDefault="00000000">
      <w:pPr>
        <w:spacing w:after="4" w:line="270" w:lineRule="auto"/>
        <w:ind w:left="103" w:hanging="10"/>
        <w:jc w:val="both"/>
        <w:rPr>
          <w:lang w:val="fr-FR"/>
        </w:rPr>
      </w:pPr>
      <w:proofErr w:type="spell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Tipul</w:t>
      </w:r>
      <w:proofErr w:type="spell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reţelei</w:t>
      </w:r>
      <w:proofErr w:type="spell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/</w:t>
      </w:r>
      <w:proofErr w:type="spellStart"/>
      <w:proofErr w:type="gram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staţiilor</w:t>
      </w:r>
      <w:proofErr w:type="spell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:</w:t>
      </w:r>
      <w:proofErr w:type="gram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staţii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radiocomunicaţii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aeronavă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. </w:t>
      </w:r>
    </w:p>
    <w:p w14:paraId="0C4EDFF1" w14:textId="77777777" w:rsidR="00375E4C" w:rsidRDefault="00000000">
      <w:pPr>
        <w:spacing w:after="161"/>
        <w:ind w:right="-10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547E22C" wp14:editId="11BCA274">
                <wp:extent cx="6301105" cy="6097"/>
                <wp:effectExtent l="0" t="0" r="0" b="0"/>
                <wp:docPr id="3034" name="Group 3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105" cy="6097"/>
                          <a:chOff x="0" y="0"/>
                          <a:chExt cx="6301105" cy="6097"/>
                        </a:xfrm>
                      </wpg:grpSpPr>
                      <wps:wsp>
                        <wps:cNvPr id="3355" name="Shape 3355"/>
                        <wps:cNvSpPr/>
                        <wps:spPr>
                          <a:xfrm>
                            <a:off x="0" y="0"/>
                            <a:ext cx="63011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105" h="9144">
                                <a:moveTo>
                                  <a:pt x="0" y="0"/>
                                </a:moveTo>
                                <a:lnTo>
                                  <a:pt x="6301105" y="0"/>
                                </a:lnTo>
                                <a:lnTo>
                                  <a:pt x="63011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4" style="width:496.15pt;height:0.480042pt;mso-position-horizontal-relative:char;mso-position-vertical-relative:line" coordsize="63011,60">
                <v:shape id="Shape 3356" style="position:absolute;width:63011;height:91;left:0;top:0;" coordsize="6301105,9144" path="m0,0l6301105,0l63011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8F1C99C" w14:textId="77777777" w:rsidR="00375E4C" w:rsidRPr="00877CA6" w:rsidRDefault="00000000">
      <w:pPr>
        <w:spacing w:after="4" w:line="270" w:lineRule="auto"/>
        <w:ind w:left="103" w:hanging="10"/>
        <w:jc w:val="both"/>
        <w:rPr>
          <w:lang w:val="fr-FR"/>
        </w:rPr>
      </w:pPr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Banda de </w:t>
      </w:r>
      <w:proofErr w:type="spellStart"/>
      <w:proofErr w:type="gram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frecvenţe</w:t>
      </w:r>
      <w:proofErr w:type="spell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:</w:t>
      </w:r>
      <w:proofErr w:type="gram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benzi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atribuite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serviciilor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mobil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aeronautic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şi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radionavigaţie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aeronautică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în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conformitate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cu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art. 5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din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14:paraId="7ED05430" w14:textId="77777777" w:rsidR="00375E4C" w:rsidRPr="00877CA6" w:rsidRDefault="00000000">
      <w:pPr>
        <w:spacing w:after="1259" w:line="270" w:lineRule="auto"/>
        <w:ind w:left="103" w:hanging="10"/>
        <w:jc w:val="both"/>
        <w:rPr>
          <w:lang w:val="fr-FR"/>
        </w:rPr>
      </w:pP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Regulamentul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Radiocomunicaţiilor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al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Uniunii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Intenaţionale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Telecomunicaţii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si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cu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Tabelul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National de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Atribuire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a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Benzilor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Frecvente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Radio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aprobat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prin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HG nr. 376/2020. </w:t>
      </w:r>
    </w:p>
    <w:p w14:paraId="193AB292" w14:textId="77777777" w:rsidR="00375E4C" w:rsidRDefault="00000000">
      <w:pPr>
        <w:spacing w:after="10"/>
        <w:ind w:left="34"/>
      </w:pPr>
      <w:r>
        <w:rPr>
          <w:noProof/>
        </w:rPr>
        <mc:AlternateContent>
          <mc:Choice Requires="wpg">
            <w:drawing>
              <wp:inline distT="0" distB="0" distL="0" distR="0" wp14:anchorId="0CB10845" wp14:editId="7E970785">
                <wp:extent cx="1829054" cy="6097"/>
                <wp:effectExtent l="0" t="0" r="0" b="0"/>
                <wp:docPr id="3035" name="Group 3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6097"/>
                          <a:chOff x="0" y="0"/>
                          <a:chExt cx="1829054" cy="6097"/>
                        </a:xfrm>
                      </wpg:grpSpPr>
                      <wps:wsp>
                        <wps:cNvPr id="3357" name="Shape 3357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5" style="width:144.02pt;height:0.480042pt;mso-position-horizontal-relative:char;mso-position-vertical-relative:line" coordsize="18290,60">
                <v:shape id="Shape 3358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E14BB3" w14:textId="77777777" w:rsidR="00375E4C" w:rsidRPr="00877CA6" w:rsidRDefault="00000000">
      <w:pPr>
        <w:numPr>
          <w:ilvl w:val="0"/>
          <w:numId w:val="2"/>
        </w:numPr>
        <w:spacing w:after="4" w:line="270" w:lineRule="auto"/>
        <w:ind w:right="548" w:hanging="115"/>
        <w:jc w:val="both"/>
        <w:rPr>
          <w:lang w:val="fr-FR"/>
        </w:rPr>
      </w:pPr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Se va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completa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către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solicitant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conform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registrului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său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intrări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/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ieşiri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. </w:t>
      </w:r>
    </w:p>
    <w:p w14:paraId="0D2208DE" w14:textId="77777777" w:rsidR="00375E4C" w:rsidRPr="00877CA6" w:rsidRDefault="00000000">
      <w:pPr>
        <w:numPr>
          <w:ilvl w:val="0"/>
          <w:numId w:val="2"/>
        </w:numPr>
        <w:spacing w:after="3"/>
        <w:ind w:right="548" w:hanging="115"/>
        <w:jc w:val="both"/>
        <w:rPr>
          <w:lang w:val="fr-FR"/>
        </w:rPr>
      </w:pP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Persoana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de contact este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responsabilul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cu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radiocomunicațiile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 </w:t>
      </w:r>
      <w:r w:rsidRPr="00877CA6">
        <w:rPr>
          <w:rFonts w:ascii="Times New Roman" w:eastAsia="Times New Roman" w:hAnsi="Times New Roman" w:cs="Times New Roman"/>
          <w:sz w:val="20"/>
          <w:lang w:val="fr-FR"/>
        </w:rPr>
        <w:tab/>
        <w:t xml:space="preserve"> </w:t>
      </w:r>
      <w:r w:rsidRPr="00877CA6">
        <w:rPr>
          <w:rFonts w:ascii="Times New Roman" w:eastAsia="Times New Roman" w:hAnsi="Times New Roman" w:cs="Times New Roman"/>
          <w:sz w:val="20"/>
          <w:lang w:val="fr-FR"/>
        </w:rPr>
        <w:tab/>
        <w:t xml:space="preserve"> </w:t>
      </w:r>
    </w:p>
    <w:p w14:paraId="6DBAE36B" w14:textId="77777777" w:rsidR="00375E4C" w:rsidRPr="00877CA6" w:rsidRDefault="00000000">
      <w:pPr>
        <w:numPr>
          <w:ilvl w:val="0"/>
          <w:numId w:val="3"/>
        </w:numPr>
        <w:spacing w:after="127" w:line="270" w:lineRule="auto"/>
        <w:ind w:hanging="10"/>
        <w:jc w:val="both"/>
        <w:rPr>
          <w:lang w:val="fr-FR"/>
        </w:rPr>
      </w:pPr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Pentru </w:t>
      </w:r>
      <w:proofErr w:type="spell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emitere</w:t>
      </w:r>
      <w:proofErr w:type="spell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staţie</w:t>
      </w:r>
      <w:proofErr w:type="spell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nouă</w:t>
      </w:r>
      <w:proofErr w:type="spell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/</w:t>
      </w:r>
      <w:proofErr w:type="spell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modificare</w:t>
      </w:r>
      <w:proofErr w:type="spell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autorizaţie</w:t>
      </w:r>
      <w:proofErr w:type="spell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staţie</w:t>
      </w:r>
      <w:proofErr w:type="spell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 de </w:t>
      </w:r>
      <w:proofErr w:type="spellStart"/>
      <w:proofErr w:type="gram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aeronavă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>:</w:t>
      </w:r>
      <w:proofErr w:type="gram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Cererea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anexe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reprezentând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fişele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cu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date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tehnice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pentru ……. </w:t>
      </w:r>
      <w:proofErr w:type="spellStart"/>
      <w:proofErr w:type="gramStart"/>
      <w:r w:rsidRPr="00877CA6">
        <w:rPr>
          <w:rFonts w:ascii="Times New Roman" w:eastAsia="Times New Roman" w:hAnsi="Times New Roman" w:cs="Times New Roman"/>
          <w:sz w:val="20"/>
          <w:lang w:val="fr-FR"/>
        </w:rPr>
        <w:t>staţii</w:t>
      </w:r>
      <w:proofErr w:type="spellEnd"/>
      <w:proofErr w:type="gram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aeronavă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. </w:t>
      </w:r>
    </w:p>
    <w:p w14:paraId="35B3779C" w14:textId="77777777" w:rsidR="00375E4C" w:rsidRPr="00877CA6" w:rsidRDefault="00000000">
      <w:pPr>
        <w:numPr>
          <w:ilvl w:val="0"/>
          <w:numId w:val="3"/>
        </w:numPr>
        <w:spacing w:after="4" w:line="270" w:lineRule="auto"/>
        <w:ind w:hanging="10"/>
        <w:jc w:val="both"/>
        <w:rPr>
          <w:lang w:val="fr-FR"/>
        </w:rPr>
      </w:pPr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Pentru </w:t>
      </w:r>
      <w:proofErr w:type="spell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prelungire</w:t>
      </w:r>
      <w:proofErr w:type="spell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termen</w:t>
      </w:r>
      <w:proofErr w:type="spell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valabilitate</w:t>
      </w:r>
      <w:proofErr w:type="spell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 LUF </w:t>
      </w:r>
      <w:proofErr w:type="spell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şi</w:t>
      </w:r>
      <w:proofErr w:type="spellEnd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  <w:proofErr w:type="gramStart"/>
      <w:r w:rsidRPr="00877CA6">
        <w:rPr>
          <w:rFonts w:ascii="Times New Roman" w:eastAsia="Times New Roman" w:hAnsi="Times New Roman" w:cs="Times New Roman"/>
          <w:b/>
          <w:sz w:val="20"/>
          <w:lang w:val="fr-FR"/>
        </w:rPr>
        <w:t>AAF</w:t>
      </w:r>
      <w:r w:rsidRPr="00877CA6">
        <w:rPr>
          <w:rFonts w:ascii="Times New Roman" w:eastAsia="Times New Roman" w:hAnsi="Times New Roman" w:cs="Times New Roman"/>
          <w:sz w:val="20"/>
          <w:lang w:val="fr-FR"/>
        </w:rPr>
        <w:t>:</w:t>
      </w:r>
      <w:proofErr w:type="gram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Wingdings" w:eastAsia="Wingdings" w:hAnsi="Wingdings" w:cs="Wingdings"/>
          <w:sz w:val="20"/>
        </w:rPr>
        <w:t></w:t>
      </w:r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Declarăm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pe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propria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răspundere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că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de la data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autorizării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şi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până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în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prezent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staţiile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aeronavă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nu au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suferit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modificări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; </w:t>
      </w:r>
      <w:r>
        <w:rPr>
          <w:rFonts w:ascii="Wingdings" w:eastAsia="Wingdings" w:hAnsi="Wingdings" w:cs="Wingdings"/>
          <w:sz w:val="20"/>
        </w:rPr>
        <w:t></w:t>
      </w:r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Cererea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conţine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anexe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reprezentând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fişele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cu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date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tehnice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pentru ……. </w:t>
      </w:r>
      <w:proofErr w:type="spellStart"/>
      <w:proofErr w:type="gramStart"/>
      <w:r w:rsidRPr="00877CA6">
        <w:rPr>
          <w:rFonts w:ascii="Times New Roman" w:eastAsia="Times New Roman" w:hAnsi="Times New Roman" w:cs="Times New Roman"/>
          <w:sz w:val="20"/>
          <w:lang w:val="fr-FR"/>
        </w:rPr>
        <w:t>staţii</w:t>
      </w:r>
      <w:proofErr w:type="spellEnd"/>
      <w:proofErr w:type="gram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de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aeronavă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(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dacă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există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modificări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). </w:t>
      </w:r>
    </w:p>
    <w:p w14:paraId="41005957" w14:textId="77777777" w:rsidR="00375E4C" w:rsidRPr="00877CA6" w:rsidRDefault="00000000">
      <w:pPr>
        <w:spacing w:after="19"/>
        <w:ind w:left="108"/>
        <w:rPr>
          <w:lang w:val="fr-FR"/>
        </w:rPr>
      </w:pPr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14:paraId="457024E3" w14:textId="77777777" w:rsidR="00375E4C" w:rsidRPr="00877CA6" w:rsidRDefault="00000000">
      <w:pPr>
        <w:spacing w:after="4" w:line="270" w:lineRule="auto"/>
        <w:ind w:left="103" w:hanging="10"/>
        <w:jc w:val="both"/>
        <w:rPr>
          <w:lang w:val="fr-FR"/>
        </w:rPr>
      </w:pP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Solicităm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ca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răspunsul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la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această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proofErr w:type="gramStart"/>
      <w:r w:rsidRPr="00877CA6">
        <w:rPr>
          <w:rFonts w:ascii="Times New Roman" w:eastAsia="Times New Roman" w:hAnsi="Times New Roman" w:cs="Times New Roman"/>
          <w:sz w:val="20"/>
          <w:lang w:val="fr-FR"/>
        </w:rPr>
        <w:t>solicitare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>:</w:t>
      </w:r>
      <w:proofErr w:type="gram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>
        <w:rPr>
          <w:rFonts w:ascii="Wingdings" w:eastAsia="Wingdings" w:hAnsi="Wingdings" w:cs="Wingdings"/>
          <w:sz w:val="20"/>
        </w:rPr>
        <w:t></w:t>
      </w:r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să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ne fie transmis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prin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poştă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, </w:t>
      </w:r>
      <w:r>
        <w:rPr>
          <w:rFonts w:ascii="Wingdings" w:eastAsia="Wingdings" w:hAnsi="Wingdings" w:cs="Wingdings"/>
          <w:sz w:val="20"/>
        </w:rPr>
        <w:t></w:t>
      </w:r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să-l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ridicăm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proofErr w:type="spellStart"/>
      <w:r w:rsidRPr="00877CA6">
        <w:rPr>
          <w:rFonts w:ascii="Times New Roman" w:eastAsia="Times New Roman" w:hAnsi="Times New Roman" w:cs="Times New Roman"/>
          <w:sz w:val="20"/>
          <w:lang w:val="fr-FR"/>
        </w:rPr>
        <w:t>personal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. </w:t>
      </w:r>
    </w:p>
    <w:p w14:paraId="7A4400D6" w14:textId="77777777" w:rsidR="00375E4C" w:rsidRPr="00877CA6" w:rsidRDefault="00000000">
      <w:pPr>
        <w:spacing w:after="0"/>
        <w:ind w:left="34"/>
        <w:rPr>
          <w:lang w:val="fr-FR"/>
        </w:rPr>
      </w:pPr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14:paraId="1DE112EC" w14:textId="77777777" w:rsidR="00375E4C" w:rsidRPr="00877CA6" w:rsidRDefault="00000000">
      <w:pPr>
        <w:spacing w:after="0"/>
        <w:ind w:left="468"/>
        <w:rPr>
          <w:lang w:val="fr-FR"/>
        </w:rPr>
      </w:pPr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14:paraId="5E9FA0E7" w14:textId="77777777" w:rsidR="00375E4C" w:rsidRPr="00877CA6" w:rsidRDefault="00000000">
      <w:pPr>
        <w:spacing w:after="10"/>
        <w:ind w:left="468"/>
        <w:rPr>
          <w:lang w:val="fr-FR"/>
        </w:rPr>
      </w:pPr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14:paraId="2CECAE76" w14:textId="77777777" w:rsidR="00375E4C" w:rsidRPr="00877CA6" w:rsidRDefault="00000000">
      <w:pPr>
        <w:spacing w:after="0" w:line="252" w:lineRule="auto"/>
        <w:ind w:left="108"/>
        <w:rPr>
          <w:lang w:val="fr-FR"/>
        </w:rPr>
      </w:pPr>
      <w:proofErr w:type="spellStart"/>
      <w:r w:rsidRPr="00877CA6">
        <w:rPr>
          <w:rFonts w:ascii="Tahoma" w:eastAsia="Tahoma" w:hAnsi="Tahoma" w:cs="Tahoma"/>
          <w:sz w:val="20"/>
          <w:lang w:val="fr-FR"/>
        </w:rPr>
        <w:t>Solicitantul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declară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pe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propria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răspundere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că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a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luat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la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cunoștință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de „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Informare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privind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prelucrarea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datelor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cu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caracter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personal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efectuata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de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către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ANCOM”,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disponibila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pe</w:t>
      </w:r>
      <w:proofErr w:type="spellEnd"/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 w:rsidRPr="00877CA6">
        <w:rPr>
          <w:rFonts w:ascii="Tahoma" w:eastAsia="Tahoma" w:hAnsi="Tahoma" w:cs="Tahoma"/>
          <w:sz w:val="20"/>
          <w:lang w:val="fr-FR"/>
        </w:rPr>
        <w:t xml:space="preserve">pagina de internet http://www.ancom.ro/, la </w:t>
      </w:r>
      <w:proofErr w:type="spellStart"/>
      <w:r w:rsidRPr="00877CA6">
        <w:rPr>
          <w:rFonts w:ascii="Tahoma" w:eastAsia="Tahoma" w:hAnsi="Tahoma" w:cs="Tahoma"/>
          <w:sz w:val="20"/>
          <w:lang w:val="fr-FR"/>
        </w:rPr>
        <w:t>secțiunea</w:t>
      </w:r>
      <w:proofErr w:type="spellEnd"/>
      <w:r w:rsidRPr="00877CA6">
        <w:rPr>
          <w:rFonts w:ascii="Tahoma" w:eastAsia="Tahoma" w:hAnsi="Tahoma" w:cs="Tahoma"/>
          <w:sz w:val="20"/>
          <w:lang w:val="fr-FR"/>
        </w:rPr>
        <w:t xml:space="preserve"> “GDPR”.  </w:t>
      </w:r>
    </w:p>
    <w:p w14:paraId="0EEDB7F7" w14:textId="77777777" w:rsidR="00375E4C" w:rsidRPr="00877CA6" w:rsidRDefault="00000000">
      <w:pPr>
        <w:spacing w:after="14"/>
        <w:ind w:left="108"/>
        <w:rPr>
          <w:lang w:val="fr-FR"/>
        </w:rPr>
      </w:pPr>
      <w:r w:rsidRPr="00877CA6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</w:p>
    <w:p w14:paraId="50B74310" w14:textId="77777777" w:rsidR="00375E4C" w:rsidRDefault="00000000">
      <w:pPr>
        <w:tabs>
          <w:tab w:val="center" w:pos="2621"/>
          <w:tab w:val="center" w:pos="7586"/>
        </w:tabs>
        <w:spacing w:after="0"/>
      </w:pPr>
      <w:r w:rsidRPr="00877CA6">
        <w:rPr>
          <w:lang w:val="fr-FR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Numele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clar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funcţia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persoanei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semnează</w:t>
      </w:r>
      <w:proofErr w:type="spellEnd"/>
      <w:r>
        <w:rPr>
          <w:rFonts w:ascii="Times New Roman" w:eastAsia="Times New Roman" w:hAnsi="Times New Roman" w:cs="Times New Roman"/>
          <w:b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Semnătura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solicitantului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14:paraId="602A2AE2" w14:textId="04720DDD" w:rsidR="00375E4C" w:rsidRDefault="00000000" w:rsidP="00877CA6">
      <w:pPr>
        <w:spacing w:after="1"/>
        <w:ind w:left="10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BC1C42" w14:textId="77777777" w:rsidR="00375E4C" w:rsidRDefault="00000000">
      <w:pPr>
        <w:spacing w:after="0"/>
        <w:ind w:left="34"/>
      </w:pPr>
      <w:r>
        <w:rPr>
          <w:noProof/>
        </w:rPr>
        <mc:AlternateContent>
          <mc:Choice Requires="wpg">
            <w:drawing>
              <wp:inline distT="0" distB="0" distL="0" distR="0" wp14:anchorId="03086BF6" wp14:editId="75226C8B">
                <wp:extent cx="1829054" cy="6096"/>
                <wp:effectExtent l="0" t="0" r="0" b="0"/>
                <wp:docPr id="2636" name="Group 2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6096"/>
                          <a:chOff x="0" y="0"/>
                          <a:chExt cx="1829054" cy="6096"/>
                        </a:xfrm>
                      </wpg:grpSpPr>
                      <wps:wsp>
                        <wps:cNvPr id="3359" name="Shape 3359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6" style="width:144.02pt;height:0.47998pt;mso-position-horizontal-relative:char;mso-position-vertical-relative:line" coordsize="18290,60">
                <v:shape id="Shape 3360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75E4C">
      <w:footnotePr>
        <w:numRestart w:val="eachPage"/>
      </w:footnotePr>
      <w:pgSz w:w="11906" w:h="16841"/>
      <w:pgMar w:top="728" w:right="815" w:bottom="718" w:left="12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14B4" w14:textId="77777777" w:rsidR="00C56B47" w:rsidRDefault="00C56B47">
      <w:pPr>
        <w:spacing w:after="0" w:line="240" w:lineRule="auto"/>
      </w:pPr>
      <w:r>
        <w:separator/>
      </w:r>
    </w:p>
  </w:endnote>
  <w:endnote w:type="continuationSeparator" w:id="0">
    <w:p w14:paraId="2D2D4143" w14:textId="77777777" w:rsidR="00C56B47" w:rsidRDefault="00C5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0E84" w14:textId="77777777" w:rsidR="00C56B47" w:rsidRDefault="00C56B47">
      <w:pPr>
        <w:spacing w:after="0" w:line="304" w:lineRule="auto"/>
        <w:ind w:left="34"/>
        <w:jc w:val="both"/>
      </w:pPr>
      <w:r>
        <w:separator/>
      </w:r>
    </w:p>
  </w:footnote>
  <w:footnote w:type="continuationSeparator" w:id="0">
    <w:p w14:paraId="0A7271F5" w14:textId="77777777" w:rsidR="00C56B47" w:rsidRDefault="00C56B47">
      <w:pPr>
        <w:spacing w:after="0" w:line="304" w:lineRule="auto"/>
        <w:ind w:left="34"/>
        <w:jc w:val="both"/>
      </w:pPr>
      <w:r>
        <w:continuationSeparator/>
      </w:r>
    </w:p>
  </w:footnote>
  <w:footnote w:id="1">
    <w:p w14:paraId="7E6AB017" w14:textId="77777777" w:rsidR="00375E4C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semnată</w:t>
      </w:r>
      <w:proofErr w:type="spellEnd"/>
      <w:r>
        <w:t xml:space="preserve"> de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autorizata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reprezinte</w:t>
      </w:r>
      <w:proofErr w:type="spellEnd"/>
      <w:r>
        <w:t xml:space="preserve"> legal </w:t>
      </w:r>
      <w:proofErr w:type="spellStart"/>
      <w:r>
        <w:t>solicitantul</w:t>
      </w:r>
      <w:proofErr w:type="spellEnd"/>
      <w:r>
        <w:t xml:space="preserve"> conform </w:t>
      </w:r>
      <w:proofErr w:type="spellStart"/>
      <w:r>
        <w:t>datelor</w:t>
      </w:r>
      <w:proofErr w:type="spellEnd"/>
      <w:r>
        <w:t xml:space="preserve"> din </w:t>
      </w:r>
      <w:proofErr w:type="spellStart"/>
      <w:r>
        <w:t>Certificatul</w:t>
      </w:r>
      <w:proofErr w:type="spellEnd"/>
      <w:r>
        <w:t xml:space="preserve"> </w:t>
      </w:r>
      <w:proofErr w:type="spellStart"/>
      <w:r>
        <w:t>Constatator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de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. </w:t>
      </w:r>
    </w:p>
    <w:p w14:paraId="5DF26567" w14:textId="77777777" w:rsidR="00375E4C" w:rsidRDefault="00000000">
      <w:pPr>
        <w:pStyle w:val="footnotedescription"/>
        <w:spacing w:line="259" w:lineRule="auto"/>
        <w:jc w:val="left"/>
      </w:pPr>
      <w:r>
        <w:t xml:space="preserve"> </w:t>
      </w:r>
    </w:p>
    <w:p w14:paraId="372914C8" w14:textId="77777777" w:rsidR="00375E4C" w:rsidRDefault="00000000">
      <w:pPr>
        <w:pStyle w:val="footnotedescription"/>
        <w:spacing w:line="259" w:lineRule="auto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8DE"/>
    <w:multiLevelType w:val="hybridMultilevel"/>
    <w:tmpl w:val="C5F49768"/>
    <w:lvl w:ilvl="0" w:tplc="0CAA2D6A">
      <w:start w:val="1"/>
      <w:numFmt w:val="decimal"/>
      <w:lvlText w:val="%1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55C530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ECC1A4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22E16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B2EFC9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6DC169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0816B252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0A2756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571A15F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E706ECC"/>
    <w:multiLevelType w:val="hybridMultilevel"/>
    <w:tmpl w:val="88E67D08"/>
    <w:lvl w:ilvl="0" w:tplc="0A083006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160BC0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8970A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B242C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540EE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92009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DC21CA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F40A7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36E206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F255D"/>
    <w:multiLevelType w:val="hybridMultilevel"/>
    <w:tmpl w:val="528C3982"/>
    <w:lvl w:ilvl="0" w:tplc="9A5C3E26">
      <w:start w:val="1"/>
      <w:numFmt w:val="bullet"/>
      <w:lvlText w:val=""/>
      <w:lvlJc w:val="left"/>
      <w:pPr>
        <w:ind w:left="1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3A57C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E30F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74A87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A6BEB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1CB90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96DFE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4EC0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49DF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6735312">
    <w:abstractNumId w:val="2"/>
  </w:num>
  <w:num w:numId="2" w16cid:durableId="1099369006">
    <w:abstractNumId w:val="0"/>
  </w:num>
  <w:num w:numId="3" w16cid:durableId="208680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4C"/>
    <w:rsid w:val="00375E4C"/>
    <w:rsid w:val="003F0B56"/>
    <w:rsid w:val="00765F40"/>
    <w:rsid w:val="00877CA6"/>
    <w:rsid w:val="00C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96AB"/>
  <w15:docId w15:val="{6C9B15F9-E3FD-4226-9DCB-3B639744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304" w:lineRule="auto"/>
      <w:ind w:left="3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COMUNICAŢIILOR ŞI TEHNOLOGIEI INFORMAŢIEI</dc:title>
  <dc:subject/>
  <dc:creator>Adrian_Dan</dc:creator>
  <cp:keywords/>
  <cp:lastModifiedBy>Alina Daniela Sumudica</cp:lastModifiedBy>
  <cp:revision>2</cp:revision>
  <dcterms:created xsi:type="dcterms:W3CDTF">2023-08-24T07:33:00Z</dcterms:created>
  <dcterms:modified xsi:type="dcterms:W3CDTF">2023-08-24T07:33:00Z</dcterms:modified>
</cp:coreProperties>
</file>